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52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382055" wp14:editId="693D142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C82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CB7D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5A5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3C78E" w14:textId="6C92E527" w:rsidR="00000000" w:rsidRDefault="0039032E">
            <w:pPr>
              <w:rPr>
                <w:rFonts w:eastAsia="Times New Roman"/>
              </w:rPr>
            </w:pPr>
            <w:r>
              <w:rPr>
                <w:rStyle w:val="Forte"/>
              </w:rPr>
              <w:t>19/09/2025</w:t>
            </w:r>
          </w:p>
        </w:tc>
      </w:tr>
    </w:tbl>
    <w:p w14:paraId="789AC5C8" w14:textId="77777777" w:rsidR="00000000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64A276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281/10/2025 – PROCESSO Nº 136.00112304/2025–68</w:t>
      </w:r>
    </w:p>
    <w:p w14:paraId="47AFAFC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9F73278" w14:textId="77777777" w:rsidR="00000000" w:rsidRDefault="00000000">
      <w:pPr>
        <w:pStyle w:val="NormalWeb"/>
      </w:pPr>
      <w:r>
        <w:t>O Superintendente da ESCOLA TÉCNICA ESTADUAL DE APIAÍ, da cidade de APIAÍ,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B5802E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A73510C" w14:textId="77777777" w:rsidR="00000000" w:rsidRDefault="00000000">
      <w:pPr>
        <w:pStyle w:val="NormalWeb"/>
      </w:pPr>
      <w:r>
        <w:rPr>
          <w:rStyle w:val="Forte"/>
        </w:rPr>
        <w:t xml:space="preserve">7106 – LÍNGUA INGLESA (BNCC/ ETIM / MTEC / AMS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ADMINISTRAÇÃO INTEGRADO AO ENSINO MÉDIO (MTEC – PROGRAMA NOVOTEC INTEGRADO) – MTEC–PI)</w:t>
      </w:r>
    </w:p>
    <w:p w14:paraId="14F91500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22/09/2025 até às 23h59 de 06/10/2025.</w:t>
      </w:r>
    </w:p>
    <w:p w14:paraId="32A75A19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06/08/2025</w:t>
      </w:r>
    </w:p>
    <w:p w14:paraId="5938344B" w14:textId="77777777" w:rsidR="00000000" w:rsidRDefault="00000000">
      <w:pPr>
        <w:pStyle w:val="NormalWeb"/>
      </w:pPr>
      <w:r>
        <w:t> </w:t>
      </w:r>
    </w:p>
    <w:p w14:paraId="5C3AF876" w14:textId="77777777" w:rsidR="00000000" w:rsidRDefault="00000000">
      <w:pPr>
        <w:pStyle w:val="NormalWeb"/>
      </w:pPr>
      <w:r>
        <w:t> </w:t>
      </w:r>
    </w:p>
    <w:p w14:paraId="5D5AB13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B4C74F9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22/09/2025 a 06/10/2025</w:t>
      </w:r>
    </w:p>
    <w:p w14:paraId="3F305BEF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08/10/2025 a 02/11/2025</w:t>
      </w:r>
    </w:p>
    <w:p w14:paraId="3D43B3D2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08/10/2025 a 02/11/2025</w:t>
      </w:r>
    </w:p>
    <w:p w14:paraId="69564A8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12/10/2025 a 01/11/2025</w:t>
      </w:r>
    </w:p>
    <w:p w14:paraId="2E7591E1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15/10/2025 a 09/11/2025</w:t>
      </w:r>
    </w:p>
    <w:p w14:paraId="6F6A3C1A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18/10/2025 a 17/11/2025</w:t>
      </w:r>
    </w:p>
    <w:p w14:paraId="5990A9B4" w14:textId="235DABD0" w:rsidR="0039032E" w:rsidRDefault="00000000" w:rsidP="0039032E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057F3FD" w14:textId="5A6E021A" w:rsidR="00792593" w:rsidRDefault="00792593">
      <w:pPr>
        <w:pStyle w:val="NormalWeb"/>
      </w:pPr>
    </w:p>
    <w:sectPr w:rsidR="00792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75"/>
    <w:rsid w:val="00012D75"/>
    <w:rsid w:val="00027228"/>
    <w:rsid w:val="0039032E"/>
    <w:rsid w:val="007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A9FB9"/>
  <w15:chartTrackingRefBased/>
  <w15:docId w15:val="{3ED5FCAD-4CAF-4A0B-A304-E13E546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2025-09-18T14:19:00Z</dcterms:created>
  <dcterms:modified xsi:type="dcterms:W3CDTF">2025-09-18T14:20:00Z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2025-09-18T14:20:07Z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f10e61c2-a4bc-4363-83f8-6eef243d2033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